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6F" w:rsidRPr="00666D6F" w:rsidRDefault="00666D6F" w:rsidP="00666D6F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auto"/>
          <w:sz w:val="27"/>
          <w:szCs w:val="27"/>
        </w:rPr>
      </w:pPr>
      <w:r w:rsidRPr="00666D6F">
        <w:rPr>
          <w:rFonts w:eastAsia="Times New Roman"/>
          <w:b/>
          <w:bCs/>
          <w:color w:val="auto"/>
          <w:sz w:val="27"/>
          <w:szCs w:val="27"/>
        </w:rPr>
        <w:t>Desktop Publishing</w:t>
      </w:r>
    </w:p>
    <w:p w:rsidR="00666D6F" w:rsidRPr="00666D6F" w:rsidRDefault="00666D6F" w:rsidP="00666D6F">
      <w:pPr>
        <w:jc w:val="center"/>
        <w:rPr>
          <w:rFonts w:eastAsia="Times New Roman"/>
          <w:color w:val="auto"/>
        </w:rPr>
      </w:pPr>
      <w:r w:rsidRPr="00666D6F">
        <w:rPr>
          <w:rFonts w:eastAsia="Times New Roman"/>
          <w:color w:val="auto"/>
        </w:rPr>
        <w:t xml:space="preserve">Mrs. </w:t>
      </w:r>
      <w:proofErr w:type="spellStart"/>
      <w:r w:rsidRPr="00666D6F">
        <w:rPr>
          <w:rFonts w:eastAsia="Times New Roman"/>
          <w:color w:val="auto"/>
        </w:rPr>
        <w:t>Stueve</w:t>
      </w:r>
      <w:proofErr w:type="spellEnd"/>
      <w:r w:rsidRPr="00666D6F">
        <w:rPr>
          <w:rFonts w:eastAsia="Times New Roman"/>
          <w:color w:val="auto"/>
        </w:rPr>
        <w:t xml:space="preserve"> </w:t>
      </w:r>
    </w:p>
    <w:p w:rsidR="00666D6F" w:rsidRPr="00666D6F" w:rsidRDefault="00666D6F" w:rsidP="00666D6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</w:rPr>
      </w:pPr>
      <w:r w:rsidRPr="00666D6F">
        <w:rPr>
          <w:rFonts w:ascii="Arial" w:eastAsia="Times New Roman" w:hAnsi="Arial" w:cs="Arial"/>
          <w:vanish/>
          <w:color w:val="auto"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6F" w:rsidRPr="00666D6F" w:rsidTr="00666D6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 w:rsidRPr="00666D6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89865" cy="189865"/>
                  <wp:effectExtent l="0" t="0" r="635" b="635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D6F" w:rsidRPr="00666D6F" w:rsidRDefault="00666D6F" w:rsidP="00666D6F">
      <w:pPr>
        <w:jc w:val="center"/>
        <w:rPr>
          <w:rFonts w:eastAsia="Times New Roman"/>
          <w:vanish/>
          <w:color w:val="aut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  <w:gridCol w:w="5229"/>
      </w:tblGrid>
      <w:tr w:rsidR="00666D6F" w:rsidRPr="00666D6F" w:rsidTr="00666D6F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31"/>
            </w:tblGrid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66D6F" w:rsidRPr="00666D6F" w:rsidRDefault="00666D6F" w:rsidP="00666D6F">
                  <w:pPr>
                    <w:jc w:val="center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666D6F">
                    <w:rPr>
                      <w:rFonts w:eastAsia="Times New Roman"/>
                      <w:b/>
                      <w:bCs/>
                      <w:color w:val="auto"/>
                    </w:rPr>
                    <w:t>Across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Where no text or graphics are placed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This is the pattern that most readers eye's move in.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A pattern that leads the reader's eye.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This is the process of making</w:t>
                  </w:r>
                  <w:r>
                    <w:rPr>
                      <w:rFonts w:eastAsia="Times New Roman"/>
                      <w:color w:val="auto"/>
                    </w:rPr>
                    <w:t xml:space="preserve"> sure the publication's message</w:t>
                  </w:r>
                  <w:bookmarkStart w:id="0" w:name="_GoBack"/>
                  <w:bookmarkEnd w:id="0"/>
                  <w:r w:rsidRPr="00666D6F">
                    <w:rPr>
                      <w:rFonts w:eastAsia="Times New Roman"/>
                      <w:color w:val="auto"/>
                    </w:rPr>
                    <w:t xml:space="preserve"> gets conveyed.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Varying weights and/or proportions of balance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Equally distributing the weight of elements on a page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This is a sketch or a mini draft of what the publication will look like.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This draws the readers eye to the page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Can be used as an organizational aid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This is the process of deciding on the purpose of the publication.</w:t>
                  </w:r>
                </w:p>
              </w:tc>
            </w:tr>
          </w:tbl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779"/>
            </w:tblGrid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66D6F" w:rsidRPr="00666D6F" w:rsidRDefault="00666D6F" w:rsidP="00666D6F">
                  <w:pPr>
                    <w:jc w:val="center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666D6F">
                    <w:rPr>
                      <w:rFonts w:eastAsia="Times New Roman"/>
                      <w:b/>
                      <w:bCs/>
                      <w:color w:val="auto"/>
                    </w:rPr>
                    <w:t>Down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Who are you creating the publication for?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Size and layout of items on a page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Can also add contrast to a document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Similar elements of equal proportion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The most important goal of the publication.</w:t>
                  </w:r>
                </w:p>
              </w:tc>
            </w:tr>
            <w:tr w:rsidR="00666D6F" w:rsidRPr="00666D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D6F" w:rsidRPr="00666D6F" w:rsidRDefault="00666D6F" w:rsidP="00666D6F">
                  <w:pPr>
                    <w:rPr>
                      <w:rFonts w:eastAsia="Times New Roman"/>
                      <w:color w:val="auto"/>
                    </w:rPr>
                  </w:pPr>
                  <w:r w:rsidRPr="00666D6F">
                    <w:rPr>
                      <w:rFonts w:eastAsia="Times New Roman"/>
                      <w:color w:val="auto"/>
                    </w:rPr>
                    <w:t>This means someone who works for the company creates the documents.</w:t>
                  </w:r>
                </w:p>
              </w:tc>
            </w:tr>
          </w:tbl>
          <w:p w:rsidR="00666D6F" w:rsidRPr="00666D6F" w:rsidRDefault="00666D6F" w:rsidP="00666D6F">
            <w:pPr>
              <w:rPr>
                <w:rFonts w:eastAsia="Times New Roman"/>
                <w:color w:val="auto"/>
              </w:rPr>
            </w:pPr>
          </w:p>
        </w:tc>
      </w:tr>
    </w:tbl>
    <w:p w:rsidR="00666D6F" w:rsidRPr="00666D6F" w:rsidRDefault="00666D6F" w:rsidP="00666D6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</w:rPr>
      </w:pPr>
      <w:r w:rsidRPr="00666D6F">
        <w:rPr>
          <w:rFonts w:ascii="Arial" w:eastAsia="Times New Roman" w:hAnsi="Arial" w:cs="Arial"/>
          <w:vanish/>
          <w:color w:val="auto"/>
          <w:sz w:val="16"/>
          <w:szCs w:val="16"/>
        </w:rPr>
        <w:t>Bottom of Form</w:t>
      </w:r>
    </w:p>
    <w:p w:rsidR="00533A1D" w:rsidRDefault="007A359D"/>
    <w:sectPr w:rsidR="00533A1D" w:rsidSect="00666D6F">
      <w:headerReference w:type="default" r:id="rId8"/>
      <w:pgSz w:w="12240" w:h="15840"/>
      <w:pgMar w:top="540" w:right="90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9D" w:rsidRDefault="007A359D" w:rsidP="007A359D">
      <w:r>
        <w:separator/>
      </w:r>
    </w:p>
  </w:endnote>
  <w:endnote w:type="continuationSeparator" w:id="0">
    <w:p w:rsidR="007A359D" w:rsidRDefault="007A359D" w:rsidP="007A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9D" w:rsidRDefault="007A359D" w:rsidP="007A359D">
      <w:r>
        <w:separator/>
      </w:r>
    </w:p>
  </w:footnote>
  <w:footnote w:type="continuationSeparator" w:id="0">
    <w:p w:rsidR="007A359D" w:rsidRDefault="007A359D" w:rsidP="007A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9D" w:rsidRDefault="007A359D">
    <w:pPr>
      <w:pStyle w:val="Header"/>
    </w:pPr>
    <w:r>
      <w:t>Name__________________________</w:t>
    </w:r>
  </w:p>
  <w:p w:rsidR="007A359D" w:rsidRDefault="007A3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F"/>
    <w:rsid w:val="00362F7E"/>
    <w:rsid w:val="003F35CE"/>
    <w:rsid w:val="00666D6F"/>
    <w:rsid w:val="007A359D"/>
    <w:rsid w:val="00924AA6"/>
    <w:rsid w:val="009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6D6F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D6F"/>
    <w:rPr>
      <w:rFonts w:eastAsia="Times New Roman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6D6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6D6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6D6F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6D6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6D6F"/>
    <w:rPr>
      <w:rFonts w:ascii="Arial" w:eastAsia="Times New Roman" w:hAnsi="Arial" w:cs="Arial"/>
      <w:vanish/>
      <w:color w:val="aut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9D"/>
  </w:style>
  <w:style w:type="paragraph" w:styleId="Footer">
    <w:name w:val="footer"/>
    <w:basedOn w:val="Normal"/>
    <w:link w:val="FooterChar"/>
    <w:uiPriority w:val="99"/>
    <w:unhideWhenUsed/>
    <w:rsid w:val="007A3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6D6F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D6F"/>
    <w:rPr>
      <w:rFonts w:eastAsia="Times New Roman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6D6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6D6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6D6F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6D6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6D6F"/>
    <w:rPr>
      <w:rFonts w:ascii="Arial" w:eastAsia="Times New Roman" w:hAnsi="Arial" w:cs="Arial"/>
      <w:vanish/>
      <w:color w:val="aut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9D"/>
  </w:style>
  <w:style w:type="paragraph" w:styleId="Footer">
    <w:name w:val="footer"/>
    <w:basedOn w:val="Normal"/>
    <w:link w:val="FooterChar"/>
    <w:uiPriority w:val="99"/>
    <w:unhideWhenUsed/>
    <w:rsid w:val="007A3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STUENICO</dc:creator>
  <cp:keywords/>
  <dc:description/>
  <cp:lastModifiedBy>STUENICO</cp:lastModifiedBy>
  <cp:revision>2</cp:revision>
  <dcterms:created xsi:type="dcterms:W3CDTF">2012-12-13T23:44:00Z</dcterms:created>
  <dcterms:modified xsi:type="dcterms:W3CDTF">2012-12-13T23:44:00Z</dcterms:modified>
</cp:coreProperties>
</file>