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CC" w:rsidRPr="005432B2" w:rsidRDefault="00AC6CCC">
      <w:pPr>
        <w:pStyle w:val="Title"/>
        <w:rPr>
          <w:rFonts w:ascii="Calisto MT" w:hAnsi="Calisto MT"/>
          <w:sz w:val="32"/>
          <w:szCs w:val="28"/>
        </w:rPr>
      </w:pPr>
      <w:r w:rsidRPr="005432B2">
        <w:rPr>
          <w:rFonts w:ascii="Calisto MT" w:hAnsi="Calisto MT"/>
          <w:sz w:val="32"/>
          <w:szCs w:val="28"/>
        </w:rPr>
        <w:t>Communication</w:t>
      </w:r>
    </w:p>
    <w:p w:rsidR="00AC6CCC" w:rsidRPr="005432B2" w:rsidRDefault="00AC6CCC">
      <w:pPr>
        <w:pStyle w:val="Title"/>
        <w:rPr>
          <w:rFonts w:ascii="Calisto MT" w:hAnsi="Calisto MT"/>
          <w:sz w:val="28"/>
          <w:szCs w:val="28"/>
        </w:rPr>
      </w:pPr>
    </w:p>
    <w:p w:rsidR="00B75801" w:rsidRPr="005432B2" w:rsidRDefault="00B75801" w:rsidP="00B75801">
      <w:pPr>
        <w:pStyle w:val="Title"/>
        <w:jc w:val="left"/>
        <w:rPr>
          <w:rFonts w:asciiTheme="majorHAnsi" w:hAnsiTheme="majorHAnsi"/>
          <w:b w:val="0"/>
          <w:i/>
          <w:sz w:val="28"/>
          <w:szCs w:val="28"/>
          <w:u w:val="single"/>
        </w:rPr>
      </w:pPr>
      <w:r w:rsidRPr="005432B2">
        <w:rPr>
          <w:rFonts w:asciiTheme="majorHAnsi" w:hAnsiTheme="majorHAnsi"/>
          <w:b w:val="0"/>
          <w:i/>
          <w:sz w:val="28"/>
          <w:szCs w:val="28"/>
          <w:u w:val="single"/>
        </w:rPr>
        <w:t>Communication Styles: 3 types</w:t>
      </w:r>
    </w:p>
    <w:p w:rsidR="005432B2" w:rsidRDefault="00B75801" w:rsidP="005432B2">
      <w:pPr>
        <w:pStyle w:val="Title"/>
        <w:numPr>
          <w:ilvl w:val="0"/>
          <w:numId w:val="6"/>
        </w:numPr>
        <w:jc w:val="left"/>
        <w:rPr>
          <w:rFonts w:asciiTheme="majorHAnsi" w:hAnsiTheme="majorHAnsi"/>
          <w:b w:val="0"/>
          <w:sz w:val="28"/>
          <w:szCs w:val="28"/>
        </w:rPr>
      </w:pPr>
      <w:proofErr w:type="gramStart"/>
      <w:r w:rsidRPr="005432B2">
        <w:rPr>
          <w:rFonts w:asciiTheme="majorHAnsi" w:hAnsiTheme="majorHAnsi"/>
          <w:sz w:val="28"/>
          <w:szCs w:val="28"/>
        </w:rPr>
        <w:t>Aggressive –</w:t>
      </w:r>
      <w:r w:rsidRPr="005432B2">
        <w:rPr>
          <w:rFonts w:asciiTheme="majorHAnsi" w:hAnsiTheme="majorHAnsi"/>
          <w:b w:val="0"/>
          <w:sz w:val="28"/>
          <w:szCs w:val="28"/>
        </w:rPr>
        <w:t xml:space="preserve"> overly forceful, pushy, or hostile.</w:t>
      </w:r>
      <w:proofErr w:type="gramEnd"/>
      <w:r w:rsidRPr="005432B2">
        <w:rPr>
          <w:rFonts w:asciiTheme="majorHAnsi" w:hAnsiTheme="majorHAnsi"/>
          <w:b w:val="0"/>
          <w:sz w:val="28"/>
          <w:szCs w:val="28"/>
        </w:rPr>
        <w:t xml:space="preserve"> </w:t>
      </w:r>
    </w:p>
    <w:p w:rsidR="00B75801" w:rsidRDefault="00B75801" w:rsidP="005432B2">
      <w:pPr>
        <w:pStyle w:val="Title"/>
        <w:numPr>
          <w:ilvl w:val="1"/>
          <w:numId w:val="6"/>
        </w:numPr>
        <w:jc w:val="left"/>
        <w:rPr>
          <w:rFonts w:asciiTheme="majorHAnsi" w:hAnsiTheme="majorHAnsi"/>
          <w:b w:val="0"/>
          <w:sz w:val="28"/>
          <w:szCs w:val="28"/>
        </w:rPr>
      </w:pPr>
      <w:proofErr w:type="gramStart"/>
      <w:r w:rsidRPr="005432B2">
        <w:rPr>
          <w:rFonts w:asciiTheme="majorHAnsi" w:hAnsiTheme="majorHAnsi"/>
          <w:b w:val="0"/>
          <w:sz w:val="28"/>
          <w:szCs w:val="28"/>
        </w:rPr>
        <w:t>May involve bullying or intimidation.</w:t>
      </w:r>
      <w:proofErr w:type="gramEnd"/>
      <w:r w:rsidRPr="005432B2">
        <w:rPr>
          <w:rFonts w:asciiTheme="majorHAnsi" w:hAnsiTheme="majorHAnsi"/>
          <w:b w:val="0"/>
          <w:sz w:val="28"/>
          <w:szCs w:val="28"/>
        </w:rPr>
        <w:t xml:space="preserve"> People with this style may not pay attention to others’ thoughts or feelings.</w:t>
      </w:r>
    </w:p>
    <w:p w:rsidR="005432B2" w:rsidRPr="005432B2" w:rsidRDefault="005432B2" w:rsidP="005432B2">
      <w:pPr>
        <w:pStyle w:val="Title"/>
        <w:ind w:left="1440"/>
        <w:jc w:val="left"/>
        <w:rPr>
          <w:rFonts w:asciiTheme="majorHAnsi" w:hAnsiTheme="majorHAnsi"/>
          <w:b w:val="0"/>
          <w:sz w:val="28"/>
          <w:szCs w:val="28"/>
        </w:rPr>
      </w:pPr>
    </w:p>
    <w:p w:rsidR="005432B2" w:rsidRDefault="00B75801" w:rsidP="005432B2">
      <w:pPr>
        <w:pStyle w:val="Title"/>
        <w:numPr>
          <w:ilvl w:val="0"/>
          <w:numId w:val="6"/>
        </w:numPr>
        <w:jc w:val="left"/>
        <w:rPr>
          <w:rFonts w:asciiTheme="majorHAnsi" w:hAnsiTheme="majorHAnsi"/>
          <w:b w:val="0"/>
          <w:sz w:val="28"/>
          <w:szCs w:val="28"/>
        </w:rPr>
      </w:pPr>
      <w:r w:rsidRPr="005432B2">
        <w:rPr>
          <w:rFonts w:asciiTheme="majorHAnsi" w:hAnsiTheme="majorHAnsi"/>
          <w:sz w:val="28"/>
          <w:szCs w:val="28"/>
        </w:rPr>
        <w:t>Passive</w:t>
      </w:r>
      <w:r w:rsidRPr="005432B2">
        <w:rPr>
          <w:rFonts w:asciiTheme="majorHAnsi" w:hAnsiTheme="majorHAnsi"/>
          <w:b w:val="0"/>
          <w:sz w:val="28"/>
          <w:szCs w:val="28"/>
        </w:rPr>
        <w:t xml:space="preserve"> – tend to be unwilling and unable to express thoughts or feelings in a direct or firm manner. Tend to put others feelings before yours.</w:t>
      </w:r>
    </w:p>
    <w:p w:rsidR="00B75801" w:rsidRDefault="00B75801" w:rsidP="005432B2">
      <w:pPr>
        <w:pStyle w:val="Title"/>
        <w:numPr>
          <w:ilvl w:val="1"/>
          <w:numId w:val="6"/>
        </w:numPr>
        <w:jc w:val="left"/>
        <w:rPr>
          <w:rFonts w:asciiTheme="majorHAnsi" w:hAnsiTheme="majorHAnsi"/>
          <w:b w:val="0"/>
          <w:sz w:val="28"/>
          <w:szCs w:val="28"/>
        </w:rPr>
      </w:pPr>
      <w:proofErr w:type="gramStart"/>
      <w:r w:rsidRPr="005432B2">
        <w:rPr>
          <w:rFonts w:asciiTheme="majorHAnsi" w:hAnsiTheme="majorHAnsi"/>
          <w:b w:val="0"/>
          <w:sz w:val="28"/>
          <w:szCs w:val="28"/>
        </w:rPr>
        <w:t>May choose this style because conflict makes them uncomfortable.</w:t>
      </w:r>
      <w:proofErr w:type="gramEnd"/>
    </w:p>
    <w:p w:rsidR="005432B2" w:rsidRPr="005432B2" w:rsidRDefault="005432B2" w:rsidP="005432B2">
      <w:pPr>
        <w:pStyle w:val="Title"/>
        <w:ind w:left="1440"/>
        <w:jc w:val="left"/>
        <w:rPr>
          <w:rFonts w:asciiTheme="majorHAnsi" w:hAnsiTheme="majorHAnsi"/>
          <w:b w:val="0"/>
          <w:sz w:val="28"/>
          <w:szCs w:val="28"/>
        </w:rPr>
      </w:pPr>
    </w:p>
    <w:p w:rsidR="005432B2" w:rsidRDefault="00B75801" w:rsidP="005432B2">
      <w:pPr>
        <w:pStyle w:val="Title"/>
        <w:numPr>
          <w:ilvl w:val="0"/>
          <w:numId w:val="6"/>
        </w:numPr>
        <w:jc w:val="left"/>
        <w:rPr>
          <w:rFonts w:asciiTheme="majorHAnsi" w:hAnsiTheme="majorHAnsi"/>
          <w:b w:val="0"/>
          <w:sz w:val="28"/>
          <w:szCs w:val="28"/>
        </w:rPr>
      </w:pPr>
      <w:r w:rsidRPr="005432B2">
        <w:rPr>
          <w:rFonts w:asciiTheme="majorHAnsi" w:hAnsiTheme="majorHAnsi"/>
          <w:sz w:val="28"/>
          <w:szCs w:val="28"/>
        </w:rPr>
        <w:t xml:space="preserve">Assertive </w:t>
      </w:r>
      <w:r w:rsidRPr="005432B2">
        <w:rPr>
          <w:rFonts w:asciiTheme="majorHAnsi" w:hAnsiTheme="majorHAnsi"/>
          <w:b w:val="0"/>
          <w:sz w:val="28"/>
          <w:szCs w:val="28"/>
        </w:rPr>
        <w:t xml:space="preserve">– expresses views clearly and respectfully. </w:t>
      </w:r>
    </w:p>
    <w:p w:rsidR="00B75801" w:rsidRPr="005432B2" w:rsidRDefault="00B75801" w:rsidP="005432B2">
      <w:pPr>
        <w:pStyle w:val="Title"/>
        <w:numPr>
          <w:ilvl w:val="1"/>
          <w:numId w:val="6"/>
        </w:numPr>
        <w:jc w:val="left"/>
        <w:rPr>
          <w:rFonts w:asciiTheme="majorHAnsi" w:hAnsiTheme="majorHAnsi"/>
          <w:b w:val="0"/>
          <w:sz w:val="28"/>
          <w:szCs w:val="28"/>
        </w:rPr>
      </w:pPr>
      <w:r w:rsidRPr="005432B2">
        <w:rPr>
          <w:rFonts w:asciiTheme="majorHAnsi" w:hAnsiTheme="majorHAnsi"/>
          <w:b w:val="0"/>
          <w:sz w:val="28"/>
          <w:szCs w:val="28"/>
        </w:rPr>
        <w:t>Involves standing up for your rights and beliefs while also respecting those of others. Tend to move towards negotiation to find the best solution.</w:t>
      </w:r>
    </w:p>
    <w:p w:rsidR="00B75801" w:rsidRPr="005432B2" w:rsidRDefault="00B75801" w:rsidP="00B75801">
      <w:pPr>
        <w:pStyle w:val="Title"/>
        <w:jc w:val="left"/>
        <w:rPr>
          <w:rFonts w:asciiTheme="majorHAnsi" w:hAnsiTheme="majorHAnsi"/>
          <w:b w:val="0"/>
          <w:sz w:val="28"/>
          <w:szCs w:val="28"/>
        </w:rPr>
      </w:pPr>
    </w:p>
    <w:p w:rsidR="00AC6CCC" w:rsidRPr="005432B2" w:rsidRDefault="00B75801" w:rsidP="00B75801">
      <w:pPr>
        <w:pStyle w:val="Title"/>
        <w:jc w:val="left"/>
        <w:rPr>
          <w:rFonts w:asciiTheme="majorHAnsi" w:hAnsiTheme="majorHAnsi"/>
          <w:b w:val="0"/>
          <w:bCs w:val="0"/>
          <w:i/>
          <w:sz w:val="28"/>
          <w:szCs w:val="28"/>
          <w:u w:val="single"/>
        </w:rPr>
      </w:pPr>
      <w:r w:rsidRPr="005432B2">
        <w:rPr>
          <w:rFonts w:asciiTheme="majorHAnsi" w:hAnsiTheme="majorHAnsi"/>
          <w:b w:val="0"/>
          <w:bCs w:val="0"/>
          <w:i/>
          <w:sz w:val="28"/>
          <w:szCs w:val="28"/>
          <w:u w:val="single"/>
        </w:rPr>
        <w:t xml:space="preserve">Conversation Killers </w:t>
      </w:r>
    </w:p>
    <w:p w:rsidR="00AC6CCC" w:rsidRPr="005432B2" w:rsidRDefault="00AC6CC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Talk about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themselves</w:t>
      </w:r>
    </w:p>
    <w:p w:rsidR="00AC6CCC" w:rsidRPr="005432B2" w:rsidRDefault="00AC6CC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Appear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disinterested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in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what the other person is saying</w:t>
      </w:r>
    </w:p>
    <w:p w:rsidR="00AC6CCC" w:rsidRPr="005432B2" w:rsidRDefault="00481E6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>Interrupts the other person</w:t>
      </w:r>
    </w:p>
    <w:p w:rsidR="00AC6CCC" w:rsidRPr="005432B2" w:rsidRDefault="00AC6CC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Change the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subject</w:t>
      </w:r>
    </w:p>
    <w:p w:rsidR="00AC6CCC" w:rsidRPr="005432B2" w:rsidRDefault="00AC6CC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Be a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know-it-all</w:t>
      </w:r>
    </w:p>
    <w:p w:rsidR="00AC6CCC" w:rsidRPr="005432B2" w:rsidRDefault="00481E6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>Brag</w:t>
      </w:r>
    </w:p>
    <w:p w:rsidR="00AC6CCC" w:rsidRPr="005432B2" w:rsidRDefault="00481E6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>Complain</w:t>
      </w:r>
    </w:p>
    <w:p w:rsidR="00AC6CCC" w:rsidRPr="005432B2" w:rsidRDefault="00AC6CC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Talk about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others</w:t>
      </w:r>
    </w:p>
    <w:p w:rsidR="005432B2" w:rsidRDefault="00481E6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>Dominate the conversation</w:t>
      </w:r>
    </w:p>
    <w:p w:rsidR="00AC6CCC" w:rsidRPr="005432B2" w:rsidRDefault="00481E6C" w:rsidP="005432B2">
      <w:pPr>
        <w:pStyle w:val="Title"/>
        <w:numPr>
          <w:ilvl w:val="0"/>
          <w:numId w:val="10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>Avoid eye contact</w:t>
      </w:r>
    </w:p>
    <w:p w:rsidR="00AC6CCC" w:rsidRPr="005432B2" w:rsidRDefault="00AC6CCC">
      <w:pPr>
        <w:pStyle w:val="Title"/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sz w:val="28"/>
          <w:szCs w:val="28"/>
          <w:u w:val="single"/>
        </w:rPr>
      </w:pPr>
      <w:r w:rsidRPr="005432B2">
        <w:rPr>
          <w:rFonts w:asciiTheme="majorHAnsi" w:hAnsiTheme="majorHAnsi"/>
          <w:b w:val="0"/>
          <w:bCs w:val="0"/>
          <w:i/>
          <w:sz w:val="28"/>
          <w:szCs w:val="28"/>
          <w:u w:val="single"/>
        </w:rPr>
        <w:t>Good Listening Rules</w:t>
      </w:r>
      <w:r w:rsidRPr="005432B2">
        <w:rPr>
          <w:rFonts w:asciiTheme="majorHAnsi" w:hAnsiTheme="majorHAnsi"/>
          <w:b w:val="0"/>
          <w:bCs w:val="0"/>
          <w:sz w:val="28"/>
          <w:szCs w:val="28"/>
          <w:u w:val="single"/>
        </w:rPr>
        <w:t>:</w:t>
      </w: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sz w:val="28"/>
          <w:szCs w:val="28"/>
          <w:u w:val="single"/>
        </w:rPr>
      </w:pPr>
    </w:p>
    <w:p w:rsidR="00AC6CCC" w:rsidRPr="005432B2" w:rsidRDefault="00AC6CCC" w:rsidP="005432B2">
      <w:pPr>
        <w:pStyle w:val="Title"/>
        <w:numPr>
          <w:ilvl w:val="0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Give your full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 xml:space="preserve">attention, 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and eliminate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distractions.</w:t>
      </w:r>
    </w:p>
    <w:p w:rsidR="00AC6CCC" w:rsidRPr="005432B2" w:rsidRDefault="00AC6CCC" w:rsidP="005432B2">
      <w:pPr>
        <w:pStyle w:val="Title"/>
        <w:numPr>
          <w:ilvl w:val="0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Focus on the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message/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main point.  Seek to understand, even if you don’t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agree.</w:t>
      </w:r>
    </w:p>
    <w:p w:rsidR="00AC6CCC" w:rsidRPr="005432B2" w:rsidRDefault="00AC6CCC" w:rsidP="005432B2">
      <w:pPr>
        <w:pStyle w:val="Title"/>
        <w:numPr>
          <w:ilvl w:val="0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Indicate your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interest</w:t>
      </w:r>
    </w:p>
    <w:p w:rsidR="00AC6CCC" w:rsidRPr="005432B2" w:rsidRDefault="00AC6CCC" w:rsidP="005432B2">
      <w:pPr>
        <w:pStyle w:val="Title"/>
        <w:numPr>
          <w:ilvl w:val="1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proofErr w:type="gramStart"/>
      <w:r w:rsidRPr="005432B2">
        <w:rPr>
          <w:rFonts w:asciiTheme="majorHAnsi" w:hAnsiTheme="majorHAnsi"/>
          <w:b w:val="0"/>
          <w:bCs w:val="0"/>
          <w:sz w:val="28"/>
          <w:szCs w:val="28"/>
        </w:rPr>
        <w:t>Eye contact.</w:t>
      </w:r>
      <w:proofErr w:type="gramEnd"/>
    </w:p>
    <w:p w:rsidR="00AC6CCC" w:rsidRPr="005432B2" w:rsidRDefault="00AC6CCC" w:rsidP="005432B2">
      <w:pPr>
        <w:pStyle w:val="Title"/>
        <w:numPr>
          <w:ilvl w:val="1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lastRenderedPageBreak/>
        <w:t xml:space="preserve">Tone of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voice</w:t>
      </w:r>
    </w:p>
    <w:p w:rsidR="00AC6CCC" w:rsidRPr="005432B2" w:rsidRDefault="00AC6CCC" w:rsidP="005432B2">
      <w:pPr>
        <w:pStyle w:val="Title"/>
        <w:numPr>
          <w:ilvl w:val="1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Body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language</w:t>
      </w:r>
    </w:p>
    <w:p w:rsidR="00AC6CCC" w:rsidRPr="005432B2" w:rsidRDefault="00AC6CCC" w:rsidP="005432B2">
      <w:pPr>
        <w:pStyle w:val="Title"/>
        <w:numPr>
          <w:ilvl w:val="2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Facial expressions,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posture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>, gestures, etc.</w:t>
      </w:r>
    </w:p>
    <w:p w:rsidR="00AC6CCC" w:rsidRPr="005432B2" w:rsidRDefault="00481E6C" w:rsidP="005432B2">
      <w:pPr>
        <w:pStyle w:val="Title"/>
        <w:numPr>
          <w:ilvl w:val="1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proofErr w:type="gramStart"/>
      <w:r>
        <w:rPr>
          <w:rFonts w:asciiTheme="majorHAnsi" w:hAnsiTheme="majorHAnsi"/>
          <w:b w:val="0"/>
          <w:bCs w:val="0"/>
          <w:sz w:val="28"/>
          <w:szCs w:val="28"/>
        </w:rPr>
        <w:t>Encouraging</w:t>
      </w:r>
      <w:r w:rsidR="00AC6CCC"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phrases and/or questions.</w:t>
      </w:r>
      <w:proofErr w:type="gramEnd"/>
    </w:p>
    <w:p w:rsidR="00AC6CCC" w:rsidRPr="005432B2" w:rsidRDefault="00AC6CCC" w:rsidP="005432B2">
      <w:pPr>
        <w:pStyle w:val="Title"/>
        <w:numPr>
          <w:ilvl w:val="0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Stop yourself from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interrupting</w:t>
      </w:r>
    </w:p>
    <w:p w:rsidR="00AC6CCC" w:rsidRPr="005432B2" w:rsidRDefault="00AC6CCC" w:rsidP="005432B2">
      <w:pPr>
        <w:pStyle w:val="Title"/>
        <w:numPr>
          <w:ilvl w:val="0"/>
          <w:numId w:val="8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Clarify by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repeating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, and then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remembering</w:t>
      </w: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sz w:val="28"/>
          <w:szCs w:val="28"/>
        </w:rPr>
      </w:pP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Cs w:val="0"/>
          <w:sz w:val="28"/>
          <w:szCs w:val="28"/>
        </w:rPr>
        <w:t>NOTE: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 Listening is hard work.  When you are speaking, remember to choose your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words, and tone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of voice and sounds very carefully.  Watch your non-</w:t>
      </w:r>
      <w:r w:rsidR="00B75801" w:rsidRPr="005432B2">
        <w:rPr>
          <w:rFonts w:asciiTheme="majorHAnsi" w:hAnsiTheme="majorHAnsi"/>
          <w:b w:val="0"/>
          <w:bCs w:val="0"/>
          <w:sz w:val="28"/>
          <w:szCs w:val="28"/>
        </w:rPr>
        <w:t>verbal’s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as well, and make sure they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 xml:space="preserve">match 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>your words.</w:t>
      </w: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sz w:val="28"/>
          <w:szCs w:val="28"/>
        </w:rPr>
      </w:pP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i/>
          <w:sz w:val="28"/>
          <w:szCs w:val="28"/>
          <w:u w:val="single"/>
        </w:rPr>
      </w:pPr>
      <w:r w:rsidRPr="005432B2">
        <w:rPr>
          <w:rFonts w:asciiTheme="majorHAnsi" w:hAnsiTheme="majorHAnsi"/>
          <w:b w:val="0"/>
          <w:bCs w:val="0"/>
          <w:i/>
          <w:sz w:val="28"/>
          <w:szCs w:val="28"/>
          <w:u w:val="single"/>
        </w:rPr>
        <w:t>Healthy Conflict Resolution:</w:t>
      </w: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sz w:val="28"/>
          <w:szCs w:val="28"/>
          <w:u w:val="single"/>
        </w:rPr>
      </w:pPr>
    </w:p>
    <w:p w:rsidR="00AC6CCC" w:rsidRPr="00481E6C" w:rsidRDefault="00481E6C" w:rsidP="00481E6C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>Think before you speak.</w:t>
      </w:r>
    </w:p>
    <w:p w:rsidR="00AC6CCC" w:rsidRPr="005432B2" w:rsidRDefault="00AC6CCC" w:rsidP="005432B2">
      <w:pPr>
        <w:pStyle w:val="Title"/>
        <w:numPr>
          <w:ilvl w:val="1"/>
          <w:numId w:val="7"/>
        </w:numPr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481E6C">
        <w:rPr>
          <w:rFonts w:asciiTheme="majorHAnsi" w:hAnsiTheme="majorHAnsi"/>
          <w:b w:val="0"/>
          <w:bCs w:val="0"/>
          <w:sz w:val="28"/>
          <w:szCs w:val="28"/>
        </w:rPr>
        <w:t xml:space="preserve">What am I really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upset</w:t>
      </w:r>
      <w:r w:rsidRPr="00481E6C">
        <w:rPr>
          <w:rFonts w:asciiTheme="majorHAnsi" w:hAnsiTheme="majorHAnsi"/>
          <w:b w:val="0"/>
          <w:bCs w:val="0"/>
          <w:sz w:val="28"/>
          <w:szCs w:val="28"/>
        </w:rPr>
        <w:t xml:space="preserve"> about?</w:t>
      </w:r>
    </w:p>
    <w:p w:rsidR="00AC6CCC" w:rsidRPr="005432B2" w:rsidRDefault="00AC6CCC" w:rsidP="005432B2">
      <w:pPr>
        <w:pStyle w:val="Title"/>
        <w:numPr>
          <w:ilvl w:val="1"/>
          <w:numId w:val="7"/>
        </w:numPr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What are my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motives?</w:t>
      </w:r>
    </w:p>
    <w:p w:rsidR="00AC6CCC" w:rsidRPr="005432B2" w:rsidRDefault="00AC6CCC" w:rsidP="005432B2">
      <w:pPr>
        <w:pStyle w:val="Title"/>
        <w:numPr>
          <w:ilvl w:val="1"/>
          <w:numId w:val="7"/>
        </w:numPr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>Am I being selfish?</w:t>
      </w:r>
    </w:p>
    <w:p w:rsidR="00AC6CCC" w:rsidRPr="005432B2" w:rsidRDefault="00AC6CCC" w:rsidP="005432B2">
      <w:pPr>
        <w:pStyle w:val="Title"/>
        <w:numPr>
          <w:ilvl w:val="1"/>
          <w:numId w:val="7"/>
        </w:numPr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Is what they did wrong/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unhealthy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>, or is it just different</w:t>
      </w:r>
      <w:r w:rsidR="000F2753" w:rsidRPr="005432B2">
        <w:rPr>
          <w:rFonts w:asciiTheme="majorHAnsi" w:hAnsiTheme="majorHAnsi"/>
          <w:b w:val="0"/>
          <w:bCs w:val="0"/>
          <w:sz w:val="28"/>
          <w:szCs w:val="28"/>
        </w:rPr>
        <w:t>, annoying</w:t>
      </w:r>
      <w:proofErr w:type="gramStart"/>
      <w:r w:rsidR="000F2753"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, 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bothersome</w:t>
      </w:r>
      <w:proofErr w:type="gramEnd"/>
      <w:r w:rsidR="000F2753"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, etc. 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>?</w:t>
      </w:r>
    </w:p>
    <w:p w:rsidR="005432B2" w:rsidRPr="005432B2" w:rsidRDefault="005432B2" w:rsidP="005432B2">
      <w:pPr>
        <w:pStyle w:val="Title"/>
        <w:ind w:left="1440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bookmarkStart w:id="0" w:name="_GoBack"/>
      <w:bookmarkEnd w:id="0"/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Know what you are trying to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accomplish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Communicate using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“I”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messages.</w:t>
      </w:r>
      <w:r w:rsidR="00B75801"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</w:t>
      </w:r>
      <w:proofErr w:type="gramStart"/>
      <w:r w:rsidR="00B75801" w:rsidRPr="005432B2">
        <w:rPr>
          <w:rFonts w:asciiTheme="majorHAnsi" w:hAnsiTheme="majorHAnsi"/>
          <w:b w:val="0"/>
          <w:bCs w:val="0"/>
          <w:sz w:val="28"/>
          <w:szCs w:val="28"/>
        </w:rPr>
        <w:t>Focuses on feelings rather than behavior.</w:t>
      </w:r>
      <w:proofErr w:type="gramEnd"/>
    </w:p>
    <w:p w:rsidR="00B75801" w:rsidRPr="005432B2" w:rsidRDefault="00B75801" w:rsidP="005432B2">
      <w:pPr>
        <w:pStyle w:val="Title"/>
        <w:numPr>
          <w:ilvl w:val="1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>“You never listen to anything I say.” – Example</w:t>
      </w:r>
    </w:p>
    <w:p w:rsidR="00B75801" w:rsidRPr="005432B2" w:rsidRDefault="00B75801" w:rsidP="005432B2">
      <w:pPr>
        <w:pStyle w:val="Title"/>
        <w:numPr>
          <w:ilvl w:val="1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>I statement – “I feel like my suggestions aren’t being taken seriously.”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Stick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to one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topic.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Allow the other person to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respond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Aim for ventilation, not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conquest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Balance criticism with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affection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Don’t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dramatize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Allow enough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time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Pick a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time &amp; place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that works for both.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Don’t lay on the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guilt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lastRenderedPageBreak/>
        <w:t xml:space="preserve">Don’t get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defensive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- try to stay open.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Don’t let the situation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overwhelm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you.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Try corresponding in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writing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Value your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>relationship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 more than whatever is causing the conflict.</w:t>
      </w:r>
    </w:p>
    <w:p w:rsidR="00AC6CCC" w:rsidRPr="005432B2" w:rsidRDefault="00AC6CCC" w:rsidP="005432B2">
      <w:pPr>
        <w:pStyle w:val="Title"/>
        <w:numPr>
          <w:ilvl w:val="0"/>
          <w:numId w:val="7"/>
        </w:numPr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 w:rsidRPr="005432B2">
        <w:rPr>
          <w:rFonts w:asciiTheme="majorHAnsi" w:hAnsiTheme="majorHAnsi"/>
          <w:b w:val="0"/>
          <w:bCs w:val="0"/>
          <w:sz w:val="28"/>
          <w:szCs w:val="28"/>
        </w:rPr>
        <w:t xml:space="preserve">Be willing to </w:t>
      </w:r>
      <w:r w:rsidR="00481E6C">
        <w:rPr>
          <w:rFonts w:asciiTheme="majorHAnsi" w:hAnsiTheme="majorHAnsi"/>
          <w:b w:val="0"/>
          <w:bCs w:val="0"/>
          <w:sz w:val="28"/>
          <w:szCs w:val="28"/>
        </w:rPr>
        <w:t xml:space="preserve">forgive </w:t>
      </w:r>
      <w:r w:rsidRPr="005432B2">
        <w:rPr>
          <w:rFonts w:asciiTheme="majorHAnsi" w:hAnsiTheme="majorHAnsi"/>
          <w:b w:val="0"/>
          <w:bCs w:val="0"/>
          <w:sz w:val="28"/>
          <w:szCs w:val="28"/>
        </w:rPr>
        <w:t>each other.</w:t>
      </w:r>
    </w:p>
    <w:p w:rsidR="00AC6CCC" w:rsidRPr="005432B2" w:rsidRDefault="00AC6CCC">
      <w:pPr>
        <w:pStyle w:val="Title"/>
        <w:jc w:val="left"/>
        <w:rPr>
          <w:rFonts w:asciiTheme="majorHAnsi" w:hAnsiTheme="majorHAnsi"/>
          <w:b w:val="0"/>
          <w:bCs w:val="0"/>
          <w:sz w:val="28"/>
          <w:szCs w:val="28"/>
        </w:rPr>
      </w:pPr>
    </w:p>
    <w:p w:rsidR="00414DBE" w:rsidRDefault="00414DBE"/>
    <w:p w:rsidR="00414DBE" w:rsidRPr="005432B2" w:rsidRDefault="003648BE" w:rsidP="00414DBE">
      <w:pPr>
        <w:pStyle w:val="Title"/>
        <w:spacing w:line="360" w:lineRule="auto"/>
        <w:jc w:val="left"/>
        <w:rPr>
          <w:rFonts w:asciiTheme="majorHAnsi" w:hAnsiTheme="majorHAnsi"/>
          <w:b w:val="0"/>
          <w:bCs w:val="0"/>
          <w:sz w:val="28"/>
          <w:szCs w:val="28"/>
        </w:rPr>
      </w:pPr>
      <w:r>
        <w:rPr>
          <w:rFonts w:asciiTheme="majorHAnsi" w:hAnsiTheme="majorHAnsi"/>
          <w:b w:val="0"/>
          <w:bCs w:val="0"/>
          <w:sz w:val="28"/>
          <w:szCs w:val="28"/>
        </w:rPr>
        <w:t xml:space="preserve"> </w:t>
      </w:r>
    </w:p>
    <w:sectPr w:rsidR="00414DBE" w:rsidRPr="005432B2" w:rsidSect="005432B2">
      <w:footerReference w:type="default" r:id="rId8"/>
      <w:pgSz w:w="12240" w:h="15840"/>
      <w:pgMar w:top="72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62" w:rsidRDefault="001C7C62">
      <w:r>
        <w:separator/>
      </w:r>
    </w:p>
  </w:endnote>
  <w:endnote w:type="continuationSeparator" w:id="0">
    <w:p w:rsidR="001C7C62" w:rsidRDefault="001C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CCC" w:rsidRDefault="00AC6CCC">
    <w:pPr>
      <w:pStyle w:val="Footer"/>
      <w:jc w:val="right"/>
      <w:rPr>
        <w:i/>
        <w:iCs/>
      </w:rPr>
    </w:pPr>
    <w:r>
      <w:rPr>
        <w:i/>
        <w:iCs/>
      </w:rPr>
      <w:t xml:space="preserve">Family/Social Health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62" w:rsidRDefault="001C7C62">
      <w:r>
        <w:separator/>
      </w:r>
    </w:p>
  </w:footnote>
  <w:footnote w:type="continuationSeparator" w:id="0">
    <w:p w:rsidR="001C7C62" w:rsidRDefault="001C7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D4C"/>
    <w:multiLevelType w:val="hybridMultilevel"/>
    <w:tmpl w:val="339429AE"/>
    <w:lvl w:ilvl="0" w:tplc="5AF25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5505A"/>
    <w:multiLevelType w:val="hybridMultilevel"/>
    <w:tmpl w:val="92206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BA1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29C3D32">
      <w:numFmt w:val="bullet"/>
      <w:lvlText w:val="★"/>
      <w:lvlJc w:val="left"/>
      <w:pPr>
        <w:tabs>
          <w:tab w:val="num" w:pos="2340"/>
        </w:tabs>
        <w:ind w:left="2340" w:hanging="360"/>
      </w:pPr>
      <w:rPr>
        <w:rFonts w:eastAsia="Arial Unicode MS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4020F"/>
    <w:multiLevelType w:val="hybridMultilevel"/>
    <w:tmpl w:val="686EB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73125"/>
    <w:multiLevelType w:val="hybridMultilevel"/>
    <w:tmpl w:val="45A06988"/>
    <w:lvl w:ilvl="0" w:tplc="5AF25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91EB8"/>
    <w:multiLevelType w:val="hybridMultilevel"/>
    <w:tmpl w:val="82D4A3E2"/>
    <w:lvl w:ilvl="0" w:tplc="FFBA129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594B53AD"/>
    <w:multiLevelType w:val="hybridMultilevel"/>
    <w:tmpl w:val="C94A9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E76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CB4C27"/>
    <w:multiLevelType w:val="hybridMultilevel"/>
    <w:tmpl w:val="7BB8A59A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378"/>
    <w:multiLevelType w:val="hybridMultilevel"/>
    <w:tmpl w:val="CC88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26098"/>
    <w:multiLevelType w:val="hybridMultilevel"/>
    <w:tmpl w:val="06425960"/>
    <w:lvl w:ilvl="0" w:tplc="5AF25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83191B"/>
    <w:multiLevelType w:val="hybridMultilevel"/>
    <w:tmpl w:val="A8065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57"/>
    <w:rsid w:val="00056E71"/>
    <w:rsid w:val="000F2753"/>
    <w:rsid w:val="001C7C62"/>
    <w:rsid w:val="00287857"/>
    <w:rsid w:val="003648BE"/>
    <w:rsid w:val="00414DBE"/>
    <w:rsid w:val="00481E6C"/>
    <w:rsid w:val="005432B2"/>
    <w:rsid w:val="005C6D8B"/>
    <w:rsid w:val="00A876D7"/>
    <w:rsid w:val="00AC6CCC"/>
    <w:rsid w:val="00B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14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406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</vt:lpstr>
    </vt:vector>
  </TitlesOfParts>
  <Company>PSD17J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</dc:title>
  <dc:creator>weavmand</dc:creator>
  <cp:lastModifiedBy>Windows User</cp:lastModifiedBy>
  <cp:revision>5</cp:revision>
  <dcterms:created xsi:type="dcterms:W3CDTF">2012-11-03T03:32:00Z</dcterms:created>
  <dcterms:modified xsi:type="dcterms:W3CDTF">2016-05-16T18:18:00Z</dcterms:modified>
</cp:coreProperties>
</file>